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.0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Родная л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Pr="005F75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43.01.09 Повар, кондитер</w:t>
      </w:r>
      <w:r w:rsidR="002B54C5"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0550E3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50E3">
        <w:rPr>
          <w:rFonts w:ascii="Times New Roman" w:hAnsi="Times New Roman"/>
          <w:sz w:val="28"/>
          <w:szCs w:val="24"/>
        </w:rPr>
        <w:t xml:space="preserve">Программа учебной дисциплины </w:t>
      </w:r>
      <w:r w:rsidR="00B87766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Pr="000550E3">
        <w:rPr>
          <w:rFonts w:ascii="Times New Roman" w:hAnsi="Times New Roman"/>
          <w:sz w:val="28"/>
          <w:szCs w:val="24"/>
        </w:rPr>
        <w:t xml:space="preserve"> </w:t>
      </w:r>
      <w:r w:rsidR="00B72978" w:rsidRPr="00B72978">
        <w:rPr>
          <w:rFonts w:ascii="Times New Roman" w:hAnsi="Times New Roman"/>
          <w:sz w:val="28"/>
          <w:szCs w:val="24"/>
        </w:rPr>
        <w:t>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«Литература»,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B72978">
        <w:rPr>
          <w:rFonts w:ascii="Times New Roman" w:hAnsi="Times New Roman"/>
          <w:sz w:val="28"/>
          <w:szCs w:val="24"/>
        </w:rPr>
        <w:t xml:space="preserve"> </w:t>
      </w:r>
      <w:r w:rsidR="00B72978" w:rsidRPr="00B72978">
        <w:rPr>
          <w:rFonts w:ascii="Times New Roman" w:hAnsi="Times New Roman"/>
          <w:sz w:val="28"/>
          <w:szCs w:val="24"/>
        </w:rPr>
        <w:t>от 21.07.2015 г.</w:t>
      </w:r>
    </w:p>
    <w:p w:rsidR="00B72978" w:rsidRDefault="00B72978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="00375689">
        <w:rPr>
          <w:rFonts w:ascii="Times New Roman" w:hAnsi="Times New Roman"/>
          <w:sz w:val="28"/>
          <w:szCs w:val="24"/>
        </w:rPr>
        <w:t xml:space="preserve"> 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ПР7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</w:t>
      </w:r>
      <w:r w:rsidR="00AB494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.01 </w:t>
      </w:r>
      <w:r w:rsidR="00AB494D">
        <w:rPr>
          <w:rFonts w:ascii="Times New Roman" w:hAnsi="Times New Roman"/>
          <w:b/>
          <w:sz w:val="28"/>
          <w:szCs w:val="28"/>
        </w:rPr>
        <w:t>Родная лите</w:t>
      </w:r>
      <w:bookmarkStart w:id="0" w:name="_GoBack"/>
      <w:bookmarkEnd w:id="0"/>
      <w:r w:rsidR="00AB494D">
        <w:rPr>
          <w:rFonts w:ascii="Times New Roman" w:hAnsi="Times New Roman"/>
          <w:b/>
          <w:sz w:val="28"/>
          <w:szCs w:val="28"/>
        </w:rPr>
        <w:t>ратура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мире;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эстетическое отношение к миру;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lastRenderedPageBreak/>
        <w:t>ЛР7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71B9D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72978" w:rsidRPr="00B72978" w:rsidRDefault="00B72978" w:rsidP="00B729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 xml:space="preserve">Раздел </w:t>
      </w:r>
      <w:r w:rsidR="000C2FDB">
        <w:rPr>
          <w:rFonts w:ascii="Times New Roman" w:hAnsi="Times New Roman"/>
          <w:bCs/>
          <w:color w:val="000000"/>
          <w:sz w:val="28"/>
        </w:rPr>
        <w:t>1</w:t>
      </w:r>
      <w:r w:rsidRPr="0010319A">
        <w:rPr>
          <w:rFonts w:ascii="Times New Roman" w:hAnsi="Times New Roman"/>
          <w:bCs/>
          <w:color w:val="000000"/>
          <w:sz w:val="28"/>
        </w:rPr>
        <w:t>. Особенности развития русской литературы во второй половине XIX века</w:t>
      </w:r>
    </w:p>
    <w:p w:rsidR="0010319A" w:rsidRDefault="0010319A" w:rsidP="0010319A">
      <w:pPr>
        <w:rPr>
          <w:rFonts w:ascii="Times New Roman" w:hAnsi="Times New Roman"/>
          <w:bCs/>
          <w:color w:val="000000"/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 xml:space="preserve">Раздел </w:t>
      </w:r>
      <w:r w:rsidR="000C2FDB">
        <w:rPr>
          <w:rFonts w:ascii="Times New Roman" w:hAnsi="Times New Roman"/>
          <w:bCs/>
          <w:color w:val="000000"/>
          <w:sz w:val="28"/>
        </w:rPr>
        <w:t>2</w:t>
      </w:r>
      <w:r w:rsidRPr="0010319A">
        <w:rPr>
          <w:rFonts w:ascii="Times New Roman" w:hAnsi="Times New Roman"/>
          <w:bCs/>
          <w:color w:val="000000"/>
          <w:sz w:val="28"/>
        </w:rPr>
        <w:t>. Особенности развития литературы 1920-х годов</w:t>
      </w:r>
    </w:p>
    <w:p w:rsidR="000C2FDB" w:rsidRPr="000C2FDB" w:rsidRDefault="000C2FDB" w:rsidP="0010319A">
      <w:pPr>
        <w:rPr>
          <w:sz w:val="36"/>
        </w:rPr>
      </w:pPr>
      <w:r>
        <w:rPr>
          <w:rFonts w:ascii="Times New Roman" w:hAnsi="Times New Roman"/>
          <w:bCs/>
          <w:color w:val="000000"/>
          <w:sz w:val="28"/>
        </w:rPr>
        <w:t xml:space="preserve">Раздел 3. </w:t>
      </w:r>
      <w:r w:rsidRPr="000C2FDB">
        <w:rPr>
          <w:rFonts w:ascii="Times New Roman" w:hAnsi="Times New Roman"/>
          <w:bCs/>
          <w:color w:val="000000"/>
          <w:sz w:val="28"/>
        </w:rPr>
        <w:t>Особенности развития литературы 1930 — начала 1940-х годов</w:t>
      </w:r>
    </w:p>
    <w:p w:rsidR="000C2FDB" w:rsidRDefault="000C2FDB" w:rsidP="004F5341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0C2FDB"/>
    <w:rsid w:val="0010319A"/>
    <w:rsid w:val="002B54C5"/>
    <w:rsid w:val="00375689"/>
    <w:rsid w:val="004216E6"/>
    <w:rsid w:val="004F5341"/>
    <w:rsid w:val="005F7526"/>
    <w:rsid w:val="00814AAF"/>
    <w:rsid w:val="00AB494D"/>
    <w:rsid w:val="00B72978"/>
    <w:rsid w:val="00B87766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4F00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2021-11-23T16:15:00Z</dcterms:created>
  <dcterms:modified xsi:type="dcterms:W3CDTF">2022-03-01T07:27:00Z</dcterms:modified>
</cp:coreProperties>
</file>